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00" w:rsidRPr="00875876" w:rsidRDefault="0065103E" w:rsidP="00745D00">
      <w:pPr>
        <w:jc w:val="center"/>
        <w:rPr>
          <w:b/>
          <w:sz w:val="32"/>
          <w:szCs w:val="32"/>
        </w:rPr>
      </w:pPr>
      <w:bookmarkStart w:id="0" w:name="_GoBack"/>
      <w:r w:rsidRPr="00875876">
        <w:rPr>
          <w:b/>
          <w:sz w:val="32"/>
          <w:szCs w:val="32"/>
        </w:rPr>
        <w:t>Competição Carro</w:t>
      </w:r>
    </w:p>
    <w:bookmarkEnd w:id="0"/>
    <w:p w:rsidR="00745D00" w:rsidRPr="00875876" w:rsidRDefault="0065103E" w:rsidP="00B57D88">
      <w:pPr>
        <w:rPr>
          <w:sz w:val="28"/>
          <w:szCs w:val="28"/>
        </w:rPr>
      </w:pPr>
      <w:r w:rsidRPr="00875876">
        <w:rPr>
          <w:sz w:val="28"/>
          <w:szCs w:val="28"/>
        </w:rPr>
        <w:t>ORÇAMENTO: R$ 50,00, mediante apresentação de nota fiscal.</w:t>
      </w:r>
    </w:p>
    <w:p w:rsidR="0065103E" w:rsidRPr="0065103E" w:rsidRDefault="0065103E" w:rsidP="0065103E">
      <w:pPr>
        <w:rPr>
          <w:sz w:val="28"/>
          <w:szCs w:val="28"/>
        </w:rPr>
      </w:pPr>
      <w:r w:rsidRPr="0065103E">
        <w:rPr>
          <w:sz w:val="28"/>
          <w:szCs w:val="28"/>
        </w:rPr>
        <w:t>REGRAS PARA O CARRO:</w:t>
      </w:r>
      <w:r w:rsidR="006660D9">
        <w:rPr>
          <w:sz w:val="28"/>
          <w:szCs w:val="28"/>
        </w:rPr>
        <w:br/>
        <w:t>- O carro deve ser construído apenas com as peças compradas</w:t>
      </w:r>
      <w:r w:rsidR="006660D9">
        <w:rPr>
          <w:sz w:val="28"/>
          <w:szCs w:val="28"/>
        </w:rPr>
        <w:br/>
      </w:r>
      <w:r w:rsidRPr="0065103E">
        <w:rPr>
          <w:sz w:val="28"/>
          <w:szCs w:val="28"/>
        </w:rPr>
        <w:t>- Comprimento 400mm +/- 20mm;</w:t>
      </w:r>
      <w:r w:rsidRPr="00875876">
        <w:rPr>
          <w:sz w:val="28"/>
          <w:szCs w:val="28"/>
        </w:rPr>
        <w:br/>
      </w:r>
      <w:r w:rsidRPr="0065103E">
        <w:rPr>
          <w:sz w:val="28"/>
          <w:szCs w:val="28"/>
        </w:rPr>
        <w:t>- Largura 250mm +/- 20mm;</w:t>
      </w:r>
      <w:r w:rsidRPr="00875876">
        <w:rPr>
          <w:sz w:val="28"/>
          <w:szCs w:val="28"/>
        </w:rPr>
        <w:br/>
      </w:r>
      <w:r w:rsidRPr="0065103E">
        <w:rPr>
          <w:sz w:val="28"/>
          <w:szCs w:val="28"/>
        </w:rPr>
        <w:t>- Tem que possuir uma carroceria;</w:t>
      </w:r>
      <w:r w:rsidRPr="00875876">
        <w:rPr>
          <w:sz w:val="28"/>
          <w:szCs w:val="28"/>
        </w:rPr>
        <w:br/>
      </w:r>
      <w:r w:rsidRPr="0065103E">
        <w:rPr>
          <w:sz w:val="28"/>
          <w:szCs w:val="28"/>
        </w:rPr>
        <w:t>- Deverá descer uma rampa de até 30 graus.</w:t>
      </w:r>
    </w:p>
    <w:p w:rsidR="0065103E" w:rsidRPr="00875876" w:rsidRDefault="0065103E" w:rsidP="0065103E">
      <w:pPr>
        <w:rPr>
          <w:sz w:val="28"/>
          <w:szCs w:val="28"/>
        </w:rPr>
      </w:pPr>
    </w:p>
    <w:p w:rsidR="0065103E" w:rsidRPr="0065103E" w:rsidRDefault="0065103E" w:rsidP="0065103E">
      <w:pPr>
        <w:rPr>
          <w:sz w:val="28"/>
          <w:szCs w:val="28"/>
        </w:rPr>
      </w:pPr>
      <w:r w:rsidRPr="0065103E">
        <w:rPr>
          <w:sz w:val="28"/>
          <w:szCs w:val="28"/>
        </w:rPr>
        <w:t>AVALIAÇÃO:</w:t>
      </w:r>
      <w:r w:rsidR="006660D9">
        <w:rPr>
          <w:sz w:val="28"/>
          <w:szCs w:val="28"/>
        </w:rPr>
        <w:br/>
      </w:r>
      <w:r w:rsidRPr="0065103E">
        <w:rPr>
          <w:sz w:val="28"/>
          <w:szCs w:val="28"/>
        </w:rPr>
        <w:t xml:space="preserve">- </w:t>
      </w:r>
      <w:r w:rsidRPr="00875876">
        <w:rPr>
          <w:sz w:val="28"/>
          <w:szCs w:val="28"/>
        </w:rPr>
        <w:t>Design</w:t>
      </w:r>
      <w:r w:rsidRPr="0065103E">
        <w:rPr>
          <w:sz w:val="28"/>
          <w:szCs w:val="28"/>
        </w:rPr>
        <w:t xml:space="preserve"> do carro;</w:t>
      </w:r>
      <w:r w:rsidRPr="00875876">
        <w:rPr>
          <w:sz w:val="28"/>
          <w:szCs w:val="28"/>
        </w:rPr>
        <w:br/>
      </w:r>
      <w:r w:rsidRPr="0065103E">
        <w:rPr>
          <w:sz w:val="28"/>
          <w:szCs w:val="28"/>
        </w:rPr>
        <w:t>- Distância percorrida após descer a rampa;</w:t>
      </w:r>
      <w:r w:rsidRPr="00875876">
        <w:rPr>
          <w:sz w:val="28"/>
          <w:szCs w:val="28"/>
        </w:rPr>
        <w:br/>
      </w:r>
      <w:r w:rsidRPr="0065103E">
        <w:rPr>
          <w:sz w:val="28"/>
          <w:szCs w:val="28"/>
        </w:rPr>
        <w:t>- Conformidade com as regras;</w:t>
      </w:r>
      <w:r w:rsidRPr="00875876">
        <w:rPr>
          <w:sz w:val="28"/>
          <w:szCs w:val="28"/>
        </w:rPr>
        <w:br/>
      </w:r>
      <w:r w:rsidRPr="0065103E">
        <w:rPr>
          <w:sz w:val="28"/>
          <w:szCs w:val="28"/>
        </w:rPr>
        <w:t xml:space="preserve">- Relatório </w:t>
      </w:r>
      <w:r w:rsidR="00A1352B">
        <w:rPr>
          <w:sz w:val="28"/>
          <w:szCs w:val="28"/>
        </w:rPr>
        <w:t xml:space="preserve">técnico </w:t>
      </w:r>
      <w:r w:rsidRPr="0065103E">
        <w:rPr>
          <w:sz w:val="28"/>
          <w:szCs w:val="28"/>
        </w:rPr>
        <w:t>com a prestação de contas dos gastos.</w:t>
      </w:r>
    </w:p>
    <w:p w:rsidR="00056765" w:rsidRPr="00FA753A" w:rsidRDefault="00A1352B" w:rsidP="006660D9">
      <w:r>
        <w:rPr>
          <w:sz w:val="28"/>
          <w:szCs w:val="28"/>
        </w:rPr>
        <w:t>23</w:t>
      </w:r>
      <w:r w:rsidR="006660D9">
        <w:rPr>
          <w:sz w:val="28"/>
          <w:szCs w:val="28"/>
        </w:rPr>
        <w:t>/</w:t>
      </w:r>
      <w:r>
        <w:rPr>
          <w:sz w:val="28"/>
          <w:szCs w:val="28"/>
        </w:rPr>
        <w:t>06</w:t>
      </w:r>
      <w:r w:rsidR="006660D9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="006660D9">
        <w:rPr>
          <w:sz w:val="28"/>
          <w:szCs w:val="28"/>
        </w:rPr>
        <w:t xml:space="preserve"> - Apresentação do </w:t>
      </w:r>
      <w:r w:rsidR="006660D9" w:rsidRPr="0065103E">
        <w:rPr>
          <w:sz w:val="28"/>
          <w:szCs w:val="28"/>
        </w:rPr>
        <w:t>Relatório</w:t>
      </w:r>
      <w:r>
        <w:rPr>
          <w:sz w:val="28"/>
          <w:szCs w:val="28"/>
        </w:rPr>
        <w:t xml:space="preserve"> 5 minutos por grupo</w:t>
      </w:r>
      <w:r>
        <w:rPr>
          <w:sz w:val="28"/>
          <w:szCs w:val="28"/>
        </w:rPr>
        <w:br/>
        <w:t>30/06</w:t>
      </w:r>
      <w:r w:rsidR="006660D9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="006660D9">
        <w:rPr>
          <w:sz w:val="28"/>
          <w:szCs w:val="28"/>
        </w:rPr>
        <w:t>-Competição</w:t>
      </w:r>
    </w:p>
    <w:sectPr w:rsidR="00056765" w:rsidRPr="00FA753A" w:rsidSect="005B71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E22D11"/>
    <w:rsid w:val="00056765"/>
    <w:rsid w:val="00524342"/>
    <w:rsid w:val="005B7193"/>
    <w:rsid w:val="0061276F"/>
    <w:rsid w:val="0065103E"/>
    <w:rsid w:val="006660D9"/>
    <w:rsid w:val="00745D00"/>
    <w:rsid w:val="00875876"/>
    <w:rsid w:val="0089575A"/>
    <w:rsid w:val="009502E5"/>
    <w:rsid w:val="00A1352B"/>
    <w:rsid w:val="00A76323"/>
    <w:rsid w:val="00B57D88"/>
    <w:rsid w:val="00C92ECD"/>
    <w:rsid w:val="00CC65BC"/>
    <w:rsid w:val="00DB4DB8"/>
    <w:rsid w:val="00E22D11"/>
    <w:rsid w:val="00EB67D0"/>
    <w:rsid w:val="00FA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1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Ritto</dc:creator>
  <cp:lastModifiedBy>thiago ritto</cp:lastModifiedBy>
  <cp:revision>6</cp:revision>
  <dcterms:created xsi:type="dcterms:W3CDTF">2014-08-14T15:56:00Z</dcterms:created>
  <dcterms:modified xsi:type="dcterms:W3CDTF">2015-05-07T16:58:00Z</dcterms:modified>
</cp:coreProperties>
</file>